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91" w:rsidRDefault="006D5691" w:rsidP="006D5691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t>English 11</w:t>
      </w:r>
      <w:r>
        <w:rPr>
          <w:rFonts w:eastAsia="Times New Roman"/>
        </w:rPr>
        <w:br/>
        <w:t>Week 1</w:t>
      </w:r>
      <w:r>
        <w:rPr>
          <w:rFonts w:eastAsia="Times New Roman"/>
        </w:rPr>
        <w:br/>
        <w:t>Chapter 9, Interview</w:t>
      </w:r>
      <w:r>
        <w:rPr>
          <w:rFonts w:eastAsia="Times New Roman"/>
        </w:rPr>
        <w:br/>
        <w:t>Read grammar and do exercises on pages 229-244.</w:t>
      </w:r>
      <w:r>
        <w:rPr>
          <w:rFonts w:eastAsia="Times New Roman"/>
        </w:rPr>
        <w:br/>
        <w:t>Project: submit the interview as told on page 225.</w:t>
      </w:r>
    </w:p>
    <w:p w:rsidR="006D5691" w:rsidRDefault="006D5691" w:rsidP="006D5691">
      <w:pPr>
        <w:spacing w:after="240" w:line="360" w:lineRule="auto"/>
        <w:rPr>
          <w:rFonts w:eastAsia="Times New Roman"/>
        </w:rPr>
      </w:pPr>
    </w:p>
    <w:p w:rsidR="006D5691" w:rsidRDefault="006D5691" w:rsidP="006D5691">
      <w:pPr>
        <w:spacing w:after="240" w:line="360" w:lineRule="auto"/>
        <w:rPr>
          <w:rFonts w:eastAsia="Times New Roman"/>
        </w:rPr>
      </w:pPr>
      <w:bookmarkStart w:id="0" w:name="_GoBack"/>
      <w:bookmarkEnd w:id="0"/>
    </w:p>
    <w:p w:rsidR="006D5691" w:rsidRDefault="006D5691" w:rsidP="006D5691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t>English 11</w:t>
      </w:r>
      <w:r>
        <w:rPr>
          <w:rFonts w:eastAsia="Times New Roman"/>
        </w:rPr>
        <w:br/>
        <w:t>Week 2</w:t>
      </w:r>
      <w:r>
        <w:rPr>
          <w:rFonts w:eastAsia="Times New Roman"/>
        </w:rPr>
        <w:br/>
        <w:t>Chapter 10, Critical response to literature</w:t>
      </w:r>
      <w:r>
        <w:rPr>
          <w:rFonts w:eastAsia="Times New Roman"/>
        </w:rPr>
        <w:br/>
        <w:t xml:space="preserve">Read grammar and do exercises on pages 252-264. </w:t>
      </w:r>
      <w:r>
        <w:rPr>
          <w:rFonts w:eastAsia="Times New Roman"/>
        </w:rPr>
        <w:br/>
        <w:t>Read one example of critical response to literature on pages 247-249.</w:t>
      </w:r>
      <w:r>
        <w:rPr>
          <w:rFonts w:eastAsia="Times New Roman"/>
        </w:rPr>
        <w:br/>
        <w:t xml:space="preserve">Project: Write a critical response to a story of your choice as explained on pages 249-251. </w:t>
      </w:r>
      <w:proofErr w:type="gramStart"/>
      <w:r>
        <w:rPr>
          <w:rFonts w:eastAsia="Times New Roman"/>
        </w:rPr>
        <w:t>One full page minimum.</w:t>
      </w:r>
      <w:proofErr w:type="gramEnd"/>
    </w:p>
    <w:p w:rsidR="005F4537" w:rsidRDefault="005F4537"/>
    <w:sectPr w:rsidR="005F4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91"/>
    <w:rsid w:val="005F4537"/>
    <w:rsid w:val="006D5691"/>
    <w:rsid w:val="00E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dcterms:created xsi:type="dcterms:W3CDTF">2020-03-22T20:16:00Z</dcterms:created>
  <dcterms:modified xsi:type="dcterms:W3CDTF">2020-03-22T20:16:00Z</dcterms:modified>
</cp:coreProperties>
</file>